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B6" w:rsidRDefault="00243DB6" w:rsidP="00243DB6">
      <w:pPr>
        <w:spacing w:line="240" w:lineRule="atLeast"/>
        <w:ind w:left="4395"/>
        <w:jc w:val="righ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Allegato 4.1</w:t>
      </w:r>
      <w:r w:rsidRPr="003900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Pr="003900F4">
        <w:rPr>
          <w:rFonts w:ascii="Arial" w:hAnsi="Arial"/>
          <w:b/>
        </w:rPr>
        <w:t>da inserire nella Busta C</w:t>
      </w:r>
      <w:r>
        <w:rPr>
          <w:rFonts w:ascii="Arial" w:hAnsi="Arial"/>
          <w:b/>
        </w:rPr>
        <w:t>)</w:t>
      </w:r>
    </w:p>
    <w:p w:rsidR="00243DB6" w:rsidRDefault="00243DB6" w:rsidP="00243DB6">
      <w:pPr>
        <w:spacing w:line="1" w:lineRule="exact"/>
        <w:rPr>
          <w:sz w:val="24"/>
        </w:rPr>
      </w:pPr>
    </w:p>
    <w:p w:rsidR="00243DB6" w:rsidRPr="00EA6F3B" w:rsidRDefault="00243DB6" w:rsidP="00243DB6">
      <w:pPr>
        <w:spacing w:line="240" w:lineRule="atLeast"/>
        <w:ind w:left="4967" w:right="-2" w:hanging="572"/>
        <w:rPr>
          <w:rFonts w:ascii="Arial" w:hAnsi="Arial"/>
          <w:b/>
        </w:rPr>
      </w:pPr>
      <w:r w:rsidRPr="00EA6F3B">
        <w:rPr>
          <w:rFonts w:ascii="Arial" w:hAnsi="Arial"/>
          <w:b/>
        </w:rPr>
        <w:t>STAZIONE APPALTANTE</w:t>
      </w:r>
    </w:p>
    <w:p w:rsidR="00243DB6" w:rsidRDefault="00243DB6" w:rsidP="00243DB6">
      <w:pPr>
        <w:spacing w:line="0" w:lineRule="atLeast"/>
        <w:ind w:left="4967" w:right="-2" w:hanging="57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Regione Marche</w:t>
      </w:r>
    </w:p>
    <w:p w:rsidR="00243DB6" w:rsidRDefault="00243DB6" w:rsidP="00243DB6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>Servizio Tutela Gest</w:t>
      </w:r>
      <w:r>
        <w:rPr>
          <w:rFonts w:ascii="Arial" w:eastAsia="Arial" w:hAnsi="Arial"/>
          <w:b/>
        </w:rPr>
        <w:t>ione e Assetto del Territorio</w:t>
      </w:r>
    </w:p>
    <w:p w:rsidR="00243DB6" w:rsidRPr="00EA6F3B" w:rsidRDefault="00243DB6" w:rsidP="00243DB6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>P.F. Edilizia Sanitaria e Ospedaliera</w:t>
      </w:r>
    </w:p>
    <w:p w:rsidR="00243DB6" w:rsidRPr="00EA6F3B" w:rsidRDefault="00243DB6" w:rsidP="00243DB6">
      <w:pPr>
        <w:spacing w:line="0" w:lineRule="atLeast"/>
        <w:ind w:left="4395" w:right="-2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Via Palestro, 19</w:t>
      </w:r>
      <w:r w:rsidRPr="00EA6F3B">
        <w:rPr>
          <w:rFonts w:ascii="Arial" w:eastAsia="Arial" w:hAnsi="Arial"/>
          <w:b/>
        </w:rPr>
        <w:t xml:space="preserve"> (I° piano)</w:t>
      </w:r>
    </w:p>
    <w:p w:rsidR="00243DB6" w:rsidRPr="00EA6F3B" w:rsidRDefault="00243DB6" w:rsidP="00243DB6">
      <w:pPr>
        <w:spacing w:line="0" w:lineRule="atLeast"/>
        <w:ind w:left="4967" w:right="-2" w:hanging="572"/>
        <w:rPr>
          <w:rFonts w:ascii="Arial" w:eastAsia="Arial" w:hAnsi="Arial"/>
          <w:b/>
        </w:rPr>
      </w:pPr>
      <w:r w:rsidRPr="00EA6F3B">
        <w:rPr>
          <w:rFonts w:ascii="Arial" w:eastAsia="Arial" w:hAnsi="Arial"/>
          <w:b/>
        </w:rPr>
        <w:t xml:space="preserve">60122 </w:t>
      </w:r>
      <w:r w:rsidRPr="00365CA9">
        <w:rPr>
          <w:rFonts w:ascii="Arial" w:eastAsia="Arial" w:hAnsi="Arial"/>
          <w:b/>
          <w:u w:val="single"/>
        </w:rPr>
        <w:t>ANCONA</w:t>
      </w:r>
    </w:p>
    <w:p w:rsidR="00243DB6" w:rsidRDefault="00243DB6" w:rsidP="00243DB6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E3EE0" wp14:editId="779F0B96">
                <wp:simplePos x="0" y="0"/>
                <wp:positionH relativeFrom="column">
                  <wp:posOffset>199390</wp:posOffset>
                </wp:positionH>
                <wp:positionV relativeFrom="paragraph">
                  <wp:posOffset>877570</wp:posOffset>
                </wp:positionV>
                <wp:extent cx="1800225" cy="0"/>
                <wp:effectExtent l="13970" t="8890" r="5080" b="1016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9.1pt" to="157.4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I5FwIAADI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8C6F22" wp14:editId="459025B8">
                <wp:simplePos x="0" y="0"/>
                <wp:positionH relativeFrom="column">
                  <wp:posOffset>1995170</wp:posOffset>
                </wp:positionH>
                <wp:positionV relativeFrom="paragraph">
                  <wp:posOffset>-135255</wp:posOffset>
                </wp:positionV>
                <wp:extent cx="0" cy="1017270"/>
                <wp:effectExtent l="9525" t="5715" r="9525" b="5715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-10.65pt" to="157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03F0CA" wp14:editId="20395345">
                <wp:simplePos x="0" y="0"/>
                <wp:positionH relativeFrom="column">
                  <wp:posOffset>199390</wp:posOffset>
                </wp:positionH>
                <wp:positionV relativeFrom="paragraph">
                  <wp:posOffset>-130175</wp:posOffset>
                </wp:positionV>
                <wp:extent cx="1800225" cy="0"/>
                <wp:effectExtent l="13970" t="10795" r="5080" b="8255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-10.25pt" to="157.4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3C4865" wp14:editId="6DB22BB9">
                <wp:simplePos x="0" y="0"/>
                <wp:positionH relativeFrom="column">
                  <wp:posOffset>204470</wp:posOffset>
                </wp:positionH>
                <wp:positionV relativeFrom="paragraph">
                  <wp:posOffset>-135255</wp:posOffset>
                </wp:positionV>
                <wp:extent cx="0" cy="1017270"/>
                <wp:effectExtent l="9525" t="5715" r="9525" b="571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10.65pt" to="16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"/>
            </w:pict>
          </mc:Fallback>
        </mc:AlternateContent>
      </w:r>
    </w:p>
    <w:p w:rsidR="00243DB6" w:rsidRDefault="00243DB6" w:rsidP="00243DB6">
      <w:pPr>
        <w:spacing w:line="99" w:lineRule="exact"/>
        <w:rPr>
          <w:sz w:val="24"/>
        </w:rPr>
      </w:pPr>
    </w:p>
    <w:p w:rsidR="00243DB6" w:rsidRDefault="00243DB6" w:rsidP="00243DB6">
      <w:pPr>
        <w:spacing w:line="240" w:lineRule="atLeast"/>
        <w:ind w:right="6193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Marca da bollo</w:t>
      </w:r>
    </w:p>
    <w:p w:rsidR="00243DB6" w:rsidRDefault="00243DB6" w:rsidP="00243DB6">
      <w:pPr>
        <w:spacing w:line="23" w:lineRule="exact"/>
        <w:rPr>
          <w:sz w:val="24"/>
        </w:rPr>
      </w:pPr>
    </w:p>
    <w:p w:rsidR="00243DB6" w:rsidRDefault="00243DB6" w:rsidP="00243DB6">
      <w:pPr>
        <w:spacing w:line="240" w:lineRule="atLeast"/>
        <w:ind w:right="6193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da € 16,00</w:t>
      </w:r>
    </w:p>
    <w:p w:rsidR="00243DB6" w:rsidRDefault="00243DB6" w:rsidP="00243DB6">
      <w:pPr>
        <w:spacing w:line="2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F98D718" wp14:editId="158082FF">
                <wp:simplePos x="0" y="0"/>
                <wp:positionH relativeFrom="column">
                  <wp:posOffset>5293360</wp:posOffset>
                </wp:positionH>
                <wp:positionV relativeFrom="paragraph">
                  <wp:posOffset>671195</wp:posOffset>
                </wp:positionV>
                <wp:extent cx="0" cy="714375"/>
                <wp:effectExtent l="12065" t="8890" r="6985" b="10160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8pt,52.85pt" to="416.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xYFgIAAC8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2E2ADA" wp14:editId="4C2EF291">
                <wp:simplePos x="0" y="0"/>
                <wp:positionH relativeFrom="column">
                  <wp:posOffset>1217930</wp:posOffset>
                </wp:positionH>
                <wp:positionV relativeFrom="paragraph">
                  <wp:posOffset>676275</wp:posOffset>
                </wp:positionV>
                <wp:extent cx="4079875" cy="0"/>
                <wp:effectExtent l="13335" t="13970" r="12065" b="508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53.25pt" to="417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1C8ACE" wp14:editId="2205CA6B">
                <wp:simplePos x="0" y="0"/>
                <wp:positionH relativeFrom="column">
                  <wp:posOffset>1223010</wp:posOffset>
                </wp:positionH>
                <wp:positionV relativeFrom="paragraph">
                  <wp:posOffset>671195</wp:posOffset>
                </wp:positionV>
                <wp:extent cx="0" cy="714375"/>
                <wp:effectExtent l="8890" t="8890" r="10160" b="1016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52.85pt" to="96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332C95" wp14:editId="6D42356E">
                <wp:simplePos x="0" y="0"/>
                <wp:positionH relativeFrom="column">
                  <wp:posOffset>1217930</wp:posOffset>
                </wp:positionH>
                <wp:positionV relativeFrom="paragraph">
                  <wp:posOffset>1381125</wp:posOffset>
                </wp:positionV>
                <wp:extent cx="4079875" cy="0"/>
                <wp:effectExtent l="13335" t="13970" r="12065" b="508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108.75pt" to="417.1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LmGA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"/>
            </w:pict>
          </mc:Fallback>
        </mc:AlternateContent>
      </w:r>
    </w:p>
    <w:p w:rsidR="00243DB6" w:rsidRDefault="00243DB6" w:rsidP="00243DB6">
      <w:pPr>
        <w:spacing w:line="200" w:lineRule="exact"/>
        <w:rPr>
          <w:sz w:val="24"/>
        </w:rPr>
      </w:pPr>
    </w:p>
    <w:p w:rsidR="00243DB6" w:rsidRDefault="00243DB6" w:rsidP="00243DB6">
      <w:pPr>
        <w:spacing w:line="200" w:lineRule="exact"/>
        <w:rPr>
          <w:sz w:val="24"/>
        </w:rPr>
      </w:pPr>
    </w:p>
    <w:p w:rsidR="00243DB6" w:rsidRDefault="00243DB6" w:rsidP="00243DB6">
      <w:pPr>
        <w:spacing w:line="200" w:lineRule="exact"/>
        <w:rPr>
          <w:sz w:val="24"/>
        </w:rPr>
      </w:pPr>
    </w:p>
    <w:p w:rsidR="00243DB6" w:rsidRDefault="00243DB6" w:rsidP="00243DB6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OFFERTA ECONOMICA/TEMPO</w:t>
      </w:r>
    </w:p>
    <w:p w:rsidR="00243DB6" w:rsidRDefault="00243DB6" w:rsidP="00243DB6">
      <w:pPr>
        <w:spacing w:line="200" w:lineRule="exact"/>
        <w:rPr>
          <w:sz w:val="24"/>
        </w:rPr>
      </w:pPr>
    </w:p>
    <w:p w:rsidR="00243DB6" w:rsidRDefault="00243DB6" w:rsidP="00243DB6">
      <w:pPr>
        <w:spacing w:line="200" w:lineRule="exact"/>
        <w:rPr>
          <w:sz w:val="24"/>
        </w:rPr>
      </w:pPr>
    </w:p>
    <w:p w:rsidR="00243DB6" w:rsidRDefault="00243DB6" w:rsidP="00243DB6">
      <w:pPr>
        <w:spacing w:line="330" w:lineRule="exact"/>
        <w:rPr>
          <w:sz w:val="24"/>
        </w:rPr>
      </w:pPr>
    </w:p>
    <w:p w:rsidR="00243DB6" w:rsidRPr="00365CA9" w:rsidRDefault="00243DB6" w:rsidP="00243DB6">
      <w:pPr>
        <w:spacing w:after="120" w:line="240" w:lineRule="atLeast"/>
        <w:jc w:val="both"/>
        <w:rPr>
          <w:rFonts w:ascii="Arial" w:hAnsi="Arial"/>
          <w:b/>
        </w:rPr>
      </w:pPr>
      <w:r w:rsidRPr="00F21C97">
        <w:rPr>
          <w:rFonts w:ascii="Arial" w:hAnsi="Arial"/>
          <w:b/>
        </w:rPr>
        <w:t>Procedura ape</w:t>
      </w:r>
      <w:r>
        <w:rPr>
          <w:rFonts w:ascii="Arial" w:hAnsi="Arial"/>
          <w:b/>
        </w:rPr>
        <w:t xml:space="preserve">rta ai sensi dell'art.60 del </w:t>
      </w:r>
      <w:proofErr w:type="spellStart"/>
      <w:r>
        <w:rPr>
          <w:rFonts w:ascii="Arial" w:hAnsi="Arial"/>
          <w:b/>
        </w:rPr>
        <w:t>DLgs</w:t>
      </w:r>
      <w:proofErr w:type="spellEnd"/>
      <w:r>
        <w:rPr>
          <w:rFonts w:ascii="Arial" w:hAnsi="Arial"/>
          <w:b/>
        </w:rPr>
        <w:t>. n. 50/</w:t>
      </w:r>
      <w:r w:rsidRPr="00F21C97">
        <w:rPr>
          <w:rFonts w:ascii="Arial" w:hAnsi="Arial"/>
          <w:b/>
        </w:rPr>
        <w:t>2016 per l'affidamento del servizio relativo a:</w:t>
      </w:r>
    </w:p>
    <w:p w:rsidR="00243DB6" w:rsidRPr="00F21C97" w:rsidRDefault="00243DB6" w:rsidP="00243DB6">
      <w:pPr>
        <w:spacing w:after="120" w:line="240" w:lineRule="atLeast"/>
        <w:jc w:val="both"/>
        <w:rPr>
          <w:rFonts w:ascii="Arial" w:hAnsi="Arial"/>
          <w:b/>
        </w:rPr>
      </w:pPr>
      <w:r w:rsidRPr="00F21C97">
        <w:rPr>
          <w:rFonts w:ascii="Arial" w:hAnsi="Arial"/>
          <w:b/>
        </w:rPr>
        <w:t>Lotto 1</w:t>
      </w:r>
      <w:r>
        <w:rPr>
          <w:rFonts w:ascii="Arial" w:hAnsi="Arial"/>
          <w:b/>
        </w:rPr>
        <w:t xml:space="preserve"> - </w:t>
      </w:r>
      <w:r w:rsidRPr="00F21C97">
        <w:rPr>
          <w:rFonts w:ascii="Arial" w:hAnsi="Arial"/>
          <w:b/>
        </w:rPr>
        <w:t xml:space="preserve">Verifica, ai fini della validazione, del progetto definitivo ed esecutivo delle opere per la realizzazione della nuova struttura ospedaliera materno/infantile G. Salesi in </w:t>
      </w:r>
      <w:proofErr w:type="spellStart"/>
      <w:r w:rsidRPr="00F21C97">
        <w:rPr>
          <w:rFonts w:ascii="Arial" w:hAnsi="Arial"/>
          <w:b/>
        </w:rPr>
        <w:t>loc</w:t>
      </w:r>
      <w:proofErr w:type="spellEnd"/>
      <w:r w:rsidRPr="00F21C97">
        <w:rPr>
          <w:rFonts w:ascii="Arial" w:hAnsi="Arial"/>
          <w:b/>
        </w:rPr>
        <w:t>. Torrette nel Comune di Ancona</w:t>
      </w:r>
    </w:p>
    <w:p w:rsidR="00243DB6" w:rsidRPr="00F21C97" w:rsidRDefault="00243DB6" w:rsidP="00243DB6">
      <w:pPr>
        <w:spacing w:after="120" w:line="240" w:lineRule="atLeast"/>
        <w:rPr>
          <w:rFonts w:ascii="Arial" w:hAnsi="Arial"/>
          <w:b/>
        </w:rPr>
      </w:pPr>
      <w:r w:rsidRPr="00F21C97">
        <w:rPr>
          <w:rFonts w:ascii="Arial" w:hAnsi="Arial"/>
          <w:b/>
        </w:rPr>
        <w:t>CIG: 72025357E7</w:t>
      </w:r>
    </w:p>
    <w:p w:rsidR="00243DB6" w:rsidRPr="00F21C97" w:rsidRDefault="00243DB6" w:rsidP="00243DB6">
      <w:pPr>
        <w:spacing w:after="120" w:line="240" w:lineRule="atLeast"/>
        <w:rPr>
          <w:rFonts w:ascii="Arial" w:hAnsi="Arial"/>
          <w:b/>
        </w:rPr>
      </w:pPr>
      <w:r w:rsidRPr="00F21C97">
        <w:rPr>
          <w:rFonts w:ascii="Arial" w:hAnsi="Arial"/>
          <w:b/>
        </w:rPr>
        <w:t>CUP: H39H10001160003</w:t>
      </w:r>
    </w:p>
    <w:p w:rsidR="00243DB6" w:rsidRPr="008A1EFC" w:rsidRDefault="00243DB6" w:rsidP="00243DB6">
      <w:pPr>
        <w:spacing w:line="240" w:lineRule="atLeast"/>
        <w:rPr>
          <w:rFonts w:ascii="Arial" w:hAnsi="Arial" w:cs="Arial"/>
        </w:rPr>
      </w:pPr>
    </w:p>
    <w:p w:rsidR="00243DB6" w:rsidRDefault="00243DB6" w:rsidP="00243DB6">
      <w:pPr>
        <w:spacing w:line="360" w:lineRule="auto"/>
        <w:ind w:left="6"/>
        <w:rPr>
          <w:rFonts w:ascii="Arial" w:hAnsi="Arial"/>
        </w:rPr>
      </w:pPr>
      <w:r>
        <w:rPr>
          <w:rFonts w:ascii="Arial" w:hAnsi="Arial"/>
        </w:rPr>
        <w:t xml:space="preserve">Il/La sottoscritto/a ______________________________ 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________________________________ il </w:t>
      </w:r>
      <w:r>
        <w:rPr>
          <w:rFonts w:ascii="Arial" w:hAnsi="Arial"/>
          <w:color w:val="151515"/>
        </w:rPr>
        <w:t xml:space="preserve">____/____/__________ </w:t>
      </w:r>
      <w:r>
        <w:rPr>
          <w:rFonts w:ascii="Arial" w:hAnsi="Arial"/>
        </w:rPr>
        <w:t>CF ______________________________ residente a _____________________ (____), via __________________________________________________________________</w:t>
      </w:r>
      <w:r>
        <w:rPr>
          <w:rFonts w:ascii="Arial" w:hAnsi="Arial"/>
          <w:color w:val="151515"/>
        </w:rPr>
        <w:t xml:space="preserve"> </w:t>
      </w:r>
      <w:r>
        <w:rPr>
          <w:rFonts w:ascii="Arial" w:hAnsi="Arial"/>
        </w:rPr>
        <w:t>n. _______</w:t>
      </w:r>
    </w:p>
    <w:p w:rsidR="00243DB6" w:rsidRPr="008A1EFC" w:rsidRDefault="00243DB6" w:rsidP="00243DB6">
      <w:pPr>
        <w:spacing w:line="280" w:lineRule="atLeast"/>
        <w:ind w:left="7"/>
        <w:rPr>
          <w:rFonts w:ascii="Arial" w:hAnsi="Arial"/>
          <w:color w:val="151515"/>
        </w:rPr>
      </w:pPr>
      <w:r>
        <w:rPr>
          <w:rFonts w:ascii="Arial" w:hAnsi="Arial"/>
        </w:rPr>
        <w:t>in qualità di:</w:t>
      </w:r>
    </w:p>
    <w:p w:rsidR="00243DB6" w:rsidRPr="008A1EFC" w:rsidRDefault="00243DB6" w:rsidP="00243DB6">
      <w:pPr>
        <w:spacing w:line="199" w:lineRule="auto"/>
        <w:ind w:right="78"/>
        <w:rPr>
          <w:rFonts w:ascii="Wingdings" w:hAnsi="Wingdings"/>
        </w:rPr>
      </w:pPr>
      <w:r w:rsidRPr="008A1EFC">
        <w:rPr>
          <w:rFonts w:ascii="Arial" w:hAnsi="Arial" w:cs="Arial"/>
          <w:sz w:val="48"/>
          <w:szCs w:val="48"/>
        </w:rPr>
        <w:t>□</w:t>
      </w:r>
      <w:r>
        <w:rPr>
          <w:rFonts w:ascii="Arial" w:hAnsi="Arial"/>
          <w:i/>
        </w:rPr>
        <w:t xml:space="preserve"> </w:t>
      </w:r>
      <w:r w:rsidRPr="008A1EFC">
        <w:rPr>
          <w:rFonts w:ascii="Arial" w:hAnsi="Arial"/>
          <w:i/>
        </w:rPr>
        <w:t xml:space="preserve">(se del caso) </w:t>
      </w:r>
      <w:r w:rsidRPr="008A1EFC">
        <w:rPr>
          <w:rFonts w:ascii="Arial" w:hAnsi="Arial"/>
        </w:rPr>
        <w:t>legale rappresentante</w:t>
      </w:r>
    </w:p>
    <w:p w:rsidR="00243DB6" w:rsidRPr="008A1EFC" w:rsidRDefault="00243DB6" w:rsidP="00243DB6">
      <w:pPr>
        <w:spacing w:line="199" w:lineRule="auto"/>
        <w:ind w:right="78"/>
        <w:rPr>
          <w:rFonts w:ascii="Arial" w:hAnsi="Arial"/>
          <w:i/>
        </w:rPr>
      </w:pPr>
      <w:r w:rsidRPr="008A1EFC">
        <w:rPr>
          <w:rFonts w:ascii="Arial" w:hAnsi="Arial" w:cs="Arial"/>
          <w:sz w:val="48"/>
          <w:szCs w:val="48"/>
        </w:rPr>
        <w:t>□</w:t>
      </w:r>
      <w:r w:rsidRPr="008A1EFC">
        <w:rPr>
          <w:rFonts w:ascii="Arial" w:hAnsi="Arial"/>
          <w:i/>
        </w:rPr>
        <w:t xml:space="preserve"> (se del caso) </w:t>
      </w:r>
      <w:r w:rsidRPr="008A1EFC">
        <w:rPr>
          <w:rFonts w:ascii="Arial" w:hAnsi="Arial"/>
        </w:rPr>
        <w:t>procuratore generale/speciale, giusta procura allegata alla domanda di partecipazione</w:t>
      </w:r>
    </w:p>
    <w:p w:rsidR="00243DB6" w:rsidRPr="008A1EFC" w:rsidRDefault="00243DB6" w:rsidP="00243DB6">
      <w:pPr>
        <w:spacing w:line="240" w:lineRule="atLeast"/>
        <w:rPr>
          <w:rFonts w:ascii="Arial" w:hAnsi="Arial" w:cs="Arial"/>
        </w:rPr>
      </w:pPr>
    </w:p>
    <w:p w:rsidR="00243DB6" w:rsidRDefault="00243DB6" w:rsidP="00243DB6">
      <w:pPr>
        <w:spacing w:line="240" w:lineRule="atLeast"/>
        <w:ind w:left="7"/>
        <w:rPr>
          <w:rFonts w:ascii="Arial" w:hAnsi="Arial"/>
        </w:rPr>
      </w:pPr>
      <w:r>
        <w:rPr>
          <w:rFonts w:ascii="Arial" w:hAnsi="Arial"/>
        </w:rPr>
        <w:t>del concorrente:</w:t>
      </w:r>
    </w:p>
    <w:p w:rsidR="00243DB6" w:rsidRDefault="00243DB6" w:rsidP="00243DB6">
      <w:pPr>
        <w:spacing w:line="240" w:lineRule="atLeast"/>
        <w:ind w:left="7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_________________________________________________ </w:t>
      </w:r>
      <w:r>
        <w:rPr>
          <w:rFonts w:ascii="Arial" w:hAnsi="Arial"/>
          <w:i/>
        </w:rPr>
        <w:t>(indicare la denominazione sociale)</w:t>
      </w:r>
    </w:p>
    <w:p w:rsidR="00243DB6" w:rsidRPr="008A1EFC" w:rsidRDefault="00243DB6" w:rsidP="00243DB6">
      <w:pPr>
        <w:spacing w:line="240" w:lineRule="atLeast"/>
        <w:rPr>
          <w:rFonts w:ascii="Arial" w:hAnsi="Arial" w:cs="Arial"/>
        </w:rPr>
      </w:pPr>
    </w:p>
    <w:p w:rsidR="00243DB6" w:rsidRDefault="00243DB6" w:rsidP="00243DB6">
      <w:pPr>
        <w:spacing w:line="240" w:lineRule="atLeast"/>
        <w:ind w:left="7"/>
        <w:rPr>
          <w:rFonts w:ascii="Arial" w:hAnsi="Arial"/>
          <w:i/>
        </w:rPr>
      </w:pPr>
      <w:r>
        <w:rPr>
          <w:rFonts w:ascii="Arial" w:hAnsi="Arial"/>
        </w:rPr>
        <w:t xml:space="preserve">________________________________________________________ </w:t>
      </w:r>
      <w:r>
        <w:rPr>
          <w:rFonts w:ascii="Arial" w:hAnsi="Arial"/>
          <w:i/>
        </w:rPr>
        <w:t>(indicare la forma giuridica)</w:t>
      </w:r>
    </w:p>
    <w:p w:rsidR="00243DB6" w:rsidRPr="005B5481" w:rsidRDefault="00243DB6" w:rsidP="00243DB6">
      <w:pPr>
        <w:spacing w:line="240" w:lineRule="atLeast"/>
        <w:rPr>
          <w:rFonts w:ascii="Arial" w:hAnsi="Arial" w:cs="Arial"/>
        </w:rPr>
      </w:pPr>
    </w:p>
    <w:p w:rsidR="00243DB6" w:rsidRPr="005B5481" w:rsidRDefault="00243DB6" w:rsidP="00243DB6">
      <w:pPr>
        <w:spacing w:line="240" w:lineRule="atLeast"/>
        <w:ind w:left="7"/>
        <w:rPr>
          <w:rFonts w:ascii="Arial" w:hAnsi="Arial" w:cs="Arial"/>
        </w:rPr>
      </w:pPr>
      <w:r>
        <w:rPr>
          <w:rFonts w:ascii="Arial" w:hAnsi="Arial"/>
        </w:rPr>
        <w:t>___________________________________________________________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indicare la sede legale</w:t>
      </w:r>
      <w:r>
        <w:rPr>
          <w:rFonts w:ascii="Arial" w:hAnsi="Arial"/>
        </w:rPr>
        <w:t>)</w:t>
      </w:r>
    </w:p>
    <w:p w:rsidR="00243DB6" w:rsidRDefault="00243DB6" w:rsidP="00243DB6">
      <w:pPr>
        <w:spacing w:line="240" w:lineRule="atLeast"/>
        <w:ind w:left="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 (</w:t>
      </w:r>
      <w:r>
        <w:rPr>
          <w:rFonts w:ascii="Arial" w:hAnsi="Arial"/>
          <w:i/>
        </w:rPr>
        <w:t>indicare CF e PI</w:t>
      </w:r>
      <w:r>
        <w:rPr>
          <w:rFonts w:ascii="Arial" w:hAnsi="Arial"/>
        </w:rPr>
        <w:t>)</w:t>
      </w:r>
    </w:p>
    <w:p w:rsidR="00243DB6" w:rsidRPr="005B5481" w:rsidRDefault="00243DB6" w:rsidP="00243DB6">
      <w:pPr>
        <w:spacing w:line="240" w:lineRule="atLeast"/>
        <w:rPr>
          <w:rFonts w:ascii="Arial" w:hAnsi="Arial" w:cs="Arial"/>
        </w:rPr>
      </w:pPr>
    </w:p>
    <w:p w:rsidR="00243DB6" w:rsidRDefault="00243DB6" w:rsidP="00243DB6">
      <w:pPr>
        <w:spacing w:line="240" w:lineRule="atLeast"/>
        <w:ind w:left="7" w:right="78"/>
        <w:jc w:val="both"/>
        <w:rPr>
          <w:rFonts w:ascii="Arial" w:hAnsi="Arial"/>
        </w:rPr>
      </w:pPr>
      <w:r w:rsidRPr="005B5481">
        <w:rPr>
          <w:rFonts w:ascii="Arial" w:hAnsi="Arial"/>
        </w:rPr>
        <w:t>in relazione alla domanda di partecipazione alla procedura aperta per l’affidamento de</w:t>
      </w:r>
      <w:r>
        <w:rPr>
          <w:rFonts w:ascii="Arial" w:hAnsi="Arial"/>
        </w:rPr>
        <w:t xml:space="preserve">l servizio relativo a </w:t>
      </w:r>
      <w:r w:rsidRPr="005B5481">
        <w:rPr>
          <w:rFonts w:ascii="Arial" w:hAnsi="Arial"/>
          <w:b/>
        </w:rPr>
        <w:t xml:space="preserve">Lotto 1 </w:t>
      </w:r>
      <w:r>
        <w:rPr>
          <w:rFonts w:ascii="Arial" w:hAnsi="Arial"/>
          <w:b/>
        </w:rPr>
        <w:t>–</w:t>
      </w:r>
      <w:r w:rsidRPr="005B548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“</w:t>
      </w:r>
      <w:r w:rsidRPr="005B5481">
        <w:rPr>
          <w:rFonts w:ascii="Arial" w:hAnsi="Arial"/>
          <w:b/>
        </w:rPr>
        <w:t xml:space="preserve">Verifica, ai fini della validazione, del progetto definitivo ed esecutivo delle opere per la realizzazione della nuova struttura ospedaliera materno/infantile G. Salesi in </w:t>
      </w:r>
      <w:proofErr w:type="spellStart"/>
      <w:r w:rsidRPr="005B5481">
        <w:rPr>
          <w:rFonts w:ascii="Arial" w:hAnsi="Arial"/>
          <w:b/>
        </w:rPr>
        <w:t>loc</w:t>
      </w:r>
      <w:proofErr w:type="spellEnd"/>
      <w:r w:rsidRPr="005B5481">
        <w:rPr>
          <w:rFonts w:ascii="Arial" w:hAnsi="Arial"/>
          <w:b/>
        </w:rPr>
        <w:t>. Torrette nel Comune di Ancona”</w:t>
      </w:r>
      <w:r>
        <w:rPr>
          <w:rFonts w:ascii="Arial" w:hAnsi="Arial"/>
        </w:rPr>
        <w:t>,</w:t>
      </w:r>
    </w:p>
    <w:p w:rsidR="00243DB6" w:rsidRPr="005B5481" w:rsidRDefault="00243DB6" w:rsidP="00243DB6">
      <w:pPr>
        <w:spacing w:line="240" w:lineRule="atLeast"/>
        <w:ind w:left="7" w:right="78"/>
        <w:jc w:val="both"/>
        <w:rPr>
          <w:rFonts w:ascii="Arial" w:hAnsi="Arial"/>
        </w:rPr>
      </w:pPr>
      <w:r w:rsidRPr="005B5481">
        <w:rPr>
          <w:rFonts w:ascii="Arial" w:hAnsi="Arial"/>
        </w:rPr>
        <w:t>ai sensi degli artt. 46 e 47 del D.P.R.</w:t>
      </w:r>
      <w:r w:rsidRPr="005B5481">
        <w:rPr>
          <w:rFonts w:ascii="Arial" w:hAnsi="Arial"/>
          <w:b/>
        </w:rPr>
        <w:t xml:space="preserve"> </w:t>
      </w:r>
      <w:r w:rsidRPr="005B5481">
        <w:rPr>
          <w:rFonts w:ascii="Arial" w:hAnsi="Arial"/>
        </w:rPr>
        <w:t>445/00, consapevole delle sanzioni penali previste dall’art. 76 del predetto DPR in caso di falsità in atti e dichiarazioni mendaci ivi indicate</w:t>
      </w:r>
    </w:p>
    <w:p w:rsidR="00243DB6" w:rsidRPr="005B5481" w:rsidRDefault="00243DB6" w:rsidP="00243DB6">
      <w:pPr>
        <w:spacing w:line="241" w:lineRule="exact"/>
        <w:rPr>
          <w:rFonts w:ascii="Arial" w:hAnsi="Arial" w:cs="Arial"/>
        </w:rPr>
      </w:pPr>
    </w:p>
    <w:p w:rsidR="00243DB6" w:rsidRDefault="00243DB6" w:rsidP="00243DB6">
      <w:pPr>
        <w:spacing w:line="240" w:lineRule="atLeast"/>
        <w:ind w:right="-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OFFRE</w:t>
      </w:r>
    </w:p>
    <w:p w:rsidR="00243DB6" w:rsidRPr="005B5481" w:rsidRDefault="00243DB6" w:rsidP="00243DB6">
      <w:pPr>
        <w:spacing w:line="241" w:lineRule="exact"/>
        <w:rPr>
          <w:rFonts w:ascii="Arial" w:hAnsi="Arial" w:cs="Arial"/>
        </w:rPr>
      </w:pPr>
    </w:p>
    <w:p w:rsidR="00243DB6" w:rsidRPr="005F0E0C" w:rsidRDefault="00243DB6" w:rsidP="00243DB6">
      <w:pPr>
        <w:spacing w:line="360" w:lineRule="auto"/>
        <w:ind w:left="284" w:right="221" w:hanging="284"/>
        <w:jc w:val="both"/>
        <w:rPr>
          <w:rFonts w:ascii="Arial" w:hAnsi="Arial"/>
          <w:b/>
          <w:i/>
        </w:rPr>
      </w:pPr>
      <w:r w:rsidRPr="0004063B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sull’importo a base di gara, </w:t>
      </w:r>
      <w:r w:rsidRPr="005F0E0C">
        <w:rPr>
          <w:rFonts w:ascii="Arial" w:hAnsi="Arial"/>
        </w:rPr>
        <w:t xml:space="preserve">pari a </w:t>
      </w:r>
      <w:r w:rsidRPr="005F0E0C">
        <w:rPr>
          <w:rFonts w:ascii="Arial" w:hAnsi="Arial"/>
          <w:color w:val="0D0D0D"/>
        </w:rPr>
        <w:t>€</w:t>
      </w:r>
      <w:r w:rsidRPr="005F0E0C">
        <w:rPr>
          <w:rFonts w:ascii="Arial" w:hAnsi="Arial"/>
        </w:rPr>
        <w:t xml:space="preserve"> 579.770,00 (</w:t>
      </w:r>
      <w:proofErr w:type="spellStart"/>
      <w:r w:rsidRPr="005F0E0C">
        <w:rPr>
          <w:rFonts w:ascii="Arial" w:hAnsi="Arial"/>
        </w:rPr>
        <w:t>cinquecentosettantanovemilasettecentosettanta</w:t>
      </w:r>
      <w:proofErr w:type="spellEnd"/>
      <w:r w:rsidRPr="005F0E0C">
        <w:rPr>
          <w:rFonts w:ascii="Arial" w:hAnsi="Arial"/>
        </w:rPr>
        <w:t>/00) al netto di IVA</w:t>
      </w:r>
      <w:r>
        <w:rPr>
          <w:rFonts w:ascii="Arial" w:hAnsi="Arial"/>
        </w:rPr>
        <w:t xml:space="preserve"> e oneri vari,</w:t>
      </w:r>
      <w:r w:rsidRPr="005F0E0C">
        <w:rPr>
          <w:rFonts w:ascii="Arial" w:hAnsi="Arial"/>
        </w:rPr>
        <w:t xml:space="preserve"> - il seguente </w:t>
      </w:r>
      <w:r w:rsidRPr="005F0E0C">
        <w:rPr>
          <w:rFonts w:ascii="Arial" w:hAnsi="Arial"/>
          <w:b/>
        </w:rPr>
        <w:t>ribasso percentuale un</w:t>
      </w:r>
      <w:r>
        <w:rPr>
          <w:rFonts w:ascii="Arial" w:hAnsi="Arial"/>
          <w:b/>
        </w:rPr>
        <w:t xml:space="preserve">ico: _____________ </w:t>
      </w:r>
      <w:r w:rsidRPr="005F0E0C">
        <w:rPr>
          <w:rFonts w:ascii="Arial" w:hAnsi="Arial"/>
          <w:b/>
        </w:rPr>
        <w:t>% (</w:t>
      </w:r>
      <w:r w:rsidRPr="005F0E0C">
        <w:rPr>
          <w:rFonts w:ascii="Arial" w:hAnsi="Arial"/>
          <w:b/>
          <w:i/>
        </w:rPr>
        <w:t xml:space="preserve">in </w:t>
      </w:r>
      <w:r>
        <w:rPr>
          <w:rFonts w:ascii="Arial" w:hAnsi="Arial"/>
          <w:b/>
          <w:i/>
        </w:rPr>
        <w:t>lettere ___________________________</w:t>
      </w:r>
      <w:r w:rsidRPr="005F0E0C">
        <w:rPr>
          <w:rFonts w:ascii="Arial" w:hAnsi="Arial"/>
          <w:b/>
          <w:i/>
        </w:rPr>
        <w:t>);</w:t>
      </w:r>
    </w:p>
    <w:p w:rsidR="00243DB6" w:rsidRPr="00DC7203" w:rsidRDefault="00243DB6" w:rsidP="00243DB6">
      <w:pPr>
        <w:spacing w:line="349" w:lineRule="auto"/>
        <w:ind w:right="20"/>
        <w:rPr>
          <w:rFonts w:ascii="Arial" w:hAnsi="Arial"/>
        </w:rPr>
      </w:pPr>
    </w:p>
    <w:p w:rsidR="00243DB6" w:rsidRDefault="00243DB6" w:rsidP="00243DB6">
      <w:pPr>
        <w:spacing w:line="349" w:lineRule="auto"/>
        <w:ind w:left="284" w:right="78"/>
        <w:rPr>
          <w:rFonts w:ascii="Arial" w:hAnsi="Arial"/>
        </w:rPr>
      </w:pPr>
      <w:r w:rsidRPr="005F0E0C">
        <w:rPr>
          <w:rFonts w:ascii="Arial" w:hAnsi="Arial"/>
        </w:rPr>
        <w:t>(l'importo contrattuale verrà determinato dall'importo ribassato).</w:t>
      </w:r>
    </w:p>
    <w:p w:rsidR="00243DB6" w:rsidRDefault="00243DB6" w:rsidP="00243DB6">
      <w:pPr>
        <w:spacing w:line="20" w:lineRule="exact"/>
        <w:rPr>
          <w:sz w:val="24"/>
        </w:rPr>
      </w:pPr>
    </w:p>
    <w:p w:rsidR="00243DB6" w:rsidRPr="0004063B" w:rsidRDefault="00243DB6" w:rsidP="00243DB6">
      <w:pPr>
        <w:spacing w:line="360" w:lineRule="auto"/>
        <w:ind w:right="79"/>
        <w:jc w:val="both"/>
        <w:rPr>
          <w:rFonts w:ascii="Arial" w:hAnsi="Arial" w:cs="Arial"/>
          <w:vertAlign w:val="superscript"/>
        </w:rPr>
      </w:pPr>
      <w:r w:rsidRPr="0004063B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 xml:space="preserve"> </w:t>
      </w:r>
      <w:r w:rsidRPr="0004063B">
        <w:rPr>
          <w:rFonts w:ascii="Arial" w:hAnsi="Arial" w:cs="Arial"/>
        </w:rPr>
        <w:t xml:space="preserve">rispetto al tempo complessivamente stimato per l’intervento, fissato in giorni </w:t>
      </w:r>
      <w:r>
        <w:rPr>
          <w:rFonts w:ascii="Arial" w:hAnsi="Arial" w:cs="Arial"/>
        </w:rPr>
        <w:t>50</w:t>
      </w:r>
      <w:r w:rsidRPr="0004063B">
        <w:rPr>
          <w:rFonts w:ascii="Arial" w:hAnsi="Arial" w:cs="Arial"/>
        </w:rPr>
        <w:t xml:space="preserve"> (sessanta) naturali e consecutivi, dalla data di attivazione da parte del RUP delle attività di verifica, tenendo conto che </w:t>
      </w:r>
      <w:r w:rsidRPr="00DC7203">
        <w:rPr>
          <w:rFonts w:ascii="Arial" w:hAnsi="Arial" w:cs="Arial"/>
          <w:b/>
        </w:rPr>
        <w:t>tale riduzione non potr</w:t>
      </w:r>
      <w:r>
        <w:rPr>
          <w:rFonts w:ascii="Arial" w:hAnsi="Arial" w:cs="Arial"/>
          <w:b/>
        </w:rPr>
        <w:t>à superare complessivamente i 10</w:t>
      </w:r>
      <w:r w:rsidRPr="00DC7203">
        <w:rPr>
          <w:rFonts w:ascii="Arial" w:hAnsi="Arial" w:cs="Arial"/>
          <w:b/>
        </w:rPr>
        <w:t xml:space="preserve"> giorni</w:t>
      </w:r>
      <w:r w:rsidRPr="0004063B">
        <w:rPr>
          <w:rFonts w:ascii="Arial" w:hAnsi="Arial" w:cs="Arial"/>
        </w:rPr>
        <w:t xml:space="preserve">, la seguente </w:t>
      </w:r>
      <w:r w:rsidRPr="0004063B">
        <w:rPr>
          <w:rFonts w:ascii="Arial" w:hAnsi="Arial" w:cs="Arial"/>
          <w:b/>
        </w:rPr>
        <w:t>riduzione</w:t>
      </w:r>
      <w:r w:rsidRPr="0004063B">
        <w:rPr>
          <w:rFonts w:ascii="Arial" w:hAnsi="Arial" w:cs="Arial"/>
        </w:rPr>
        <w:t xml:space="preserve"> </w:t>
      </w:r>
      <w:r w:rsidRPr="0004063B">
        <w:rPr>
          <w:rFonts w:ascii="Arial" w:hAnsi="Arial" w:cs="Arial"/>
          <w:b/>
        </w:rPr>
        <w:t xml:space="preserve">temporale unica: </w:t>
      </w:r>
      <w:r>
        <w:rPr>
          <w:rFonts w:ascii="Arial" w:hAnsi="Arial" w:cs="Arial"/>
          <w:b/>
        </w:rPr>
        <w:t xml:space="preserve">gg ___________ </w:t>
      </w:r>
      <w:r w:rsidRPr="0004063B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>in lettere ___________________________</w:t>
      </w:r>
      <w:r w:rsidRPr="0004063B">
        <w:rPr>
          <w:rFonts w:ascii="Arial" w:hAnsi="Arial" w:cs="Arial"/>
          <w:b/>
          <w:i/>
        </w:rPr>
        <w:t>)1</w:t>
      </w:r>
    </w:p>
    <w:p w:rsidR="00243DB6" w:rsidRDefault="00243DB6" w:rsidP="00243DB6">
      <w:pPr>
        <w:spacing w:line="200" w:lineRule="exact"/>
      </w:pPr>
    </w:p>
    <w:p w:rsidR="00243DB6" w:rsidRPr="001F6E48" w:rsidRDefault="00243DB6" w:rsidP="00243DB6">
      <w:pPr>
        <w:spacing w:line="240" w:lineRule="atLeast"/>
        <w:rPr>
          <w:rFonts w:ascii="Arial" w:hAnsi="Arial"/>
        </w:rPr>
      </w:pPr>
      <w:r w:rsidRPr="001F6E48">
        <w:rPr>
          <w:rFonts w:ascii="Arial" w:hAnsi="Arial"/>
        </w:rPr>
        <w:t>indicare la ripartizione della riduzione temporale unica di cui sopra suddivisa nelle seguenti “SCADENZE INTERMEDIE”:</w:t>
      </w:r>
    </w:p>
    <w:p w:rsidR="00243DB6" w:rsidRDefault="00243DB6" w:rsidP="00243DB6">
      <w:pPr>
        <w:spacing w:line="240" w:lineRule="atLeast"/>
      </w:pPr>
    </w:p>
    <w:p w:rsidR="00243DB6" w:rsidRDefault="00243DB6" w:rsidP="00243DB6">
      <w:pPr>
        <w:widowControl/>
        <w:numPr>
          <w:ilvl w:val="0"/>
          <w:numId w:val="1"/>
        </w:numPr>
        <w:tabs>
          <w:tab w:val="clear" w:pos="0"/>
        </w:tabs>
        <w:spacing w:after="120" w:line="240" w:lineRule="atLeast"/>
        <w:ind w:left="284" w:right="119" w:hanging="284"/>
        <w:jc w:val="both"/>
        <w:rPr>
          <w:rFonts w:ascii="Arial" w:hAnsi="Arial"/>
          <w:color w:val="151515"/>
        </w:rPr>
      </w:pPr>
      <w:r w:rsidRPr="005F0E0C">
        <w:rPr>
          <w:rFonts w:ascii="Arial" w:hAnsi="Arial"/>
          <w:color w:val="151515"/>
        </w:rPr>
        <w:t>rispetto al</w:t>
      </w:r>
      <w:r>
        <w:rPr>
          <w:rFonts w:ascii="Arial" w:hAnsi="Arial"/>
          <w:color w:val="151515"/>
        </w:rPr>
        <w:t>la SCADENZA INTERMEDIA 1: indicare i giorni di riduzione da applicarsi al termine di 30 giorni per la prima consegna al RUP del rapporto conclusivo di verifica del progetto definitivo, in misura comunque non superiore a 6 giorni: gg _________ (in lettere ________________________________)</w:t>
      </w:r>
    </w:p>
    <w:p w:rsidR="00243DB6" w:rsidRDefault="00243DB6" w:rsidP="00243DB6">
      <w:pPr>
        <w:widowControl/>
        <w:numPr>
          <w:ilvl w:val="0"/>
          <w:numId w:val="1"/>
        </w:numPr>
        <w:tabs>
          <w:tab w:val="clear" w:pos="0"/>
        </w:tabs>
        <w:spacing w:after="0" w:line="240" w:lineRule="atLeast"/>
        <w:ind w:left="284" w:right="120" w:hanging="284"/>
        <w:jc w:val="both"/>
        <w:rPr>
          <w:rFonts w:ascii="Arial" w:hAnsi="Arial"/>
          <w:color w:val="151515"/>
        </w:rPr>
      </w:pPr>
      <w:r>
        <w:rPr>
          <w:rFonts w:ascii="Arial" w:hAnsi="Arial"/>
          <w:color w:val="151515"/>
        </w:rPr>
        <w:lastRenderedPageBreak/>
        <w:t>rispetto alla SCADENZA INTERMEDIA 2: indicare i giorni di riduzione del termine di 20 giorni per la prima consegna al RUP del rapporto conclusivo di verifica del progetto esecutivo, in misura comunque non superiore a 4 giorni: gg _________ (in lettere _________________________________________)</w:t>
      </w:r>
    </w:p>
    <w:p w:rsidR="00243DB6" w:rsidRPr="005F0E0C" w:rsidRDefault="00243DB6" w:rsidP="00243DB6">
      <w:pPr>
        <w:tabs>
          <w:tab w:val="left" w:pos="751"/>
        </w:tabs>
        <w:spacing w:line="242" w:lineRule="auto"/>
        <w:ind w:left="1440" w:right="120"/>
        <w:jc w:val="both"/>
        <w:rPr>
          <w:rFonts w:ascii="Arial" w:hAnsi="Arial"/>
          <w:color w:val="151515"/>
        </w:rPr>
      </w:pPr>
    </w:p>
    <w:p w:rsidR="00243DB6" w:rsidRDefault="00243DB6" w:rsidP="00243DB6">
      <w:pPr>
        <w:spacing w:line="233" w:lineRule="exact"/>
        <w:jc w:val="both"/>
      </w:pPr>
      <w:r>
        <w:t>SI PRECISA CHE LA SOMMA DELLE RIDUZIONI OFFERTE PER CIASCUNA SCADENZA INTERMEDIA NON POTRÀ ESSERE SUPERIORE A 10 GIORNI E DOVRA' NECESSARIAMENTE COINCIDERE CON IL VALORE INSERITO NELLA SEZIONE PRECEDENTE RELATIVO ALLA "RIDUZIONE TEMPORALE UNICA"; IN CASO DI DISCORDANZA TRA IL VALORE INSERITO NELLA RIDUZIONE TEMPORALE UNICA E LA SOMMA DELLE RIDUZIONI OFFERTE NELLE SCADENZA INTERMEDIE PREVARRA' LA RIDUZIONE TEMPORALE UNICA</w:t>
      </w:r>
    </w:p>
    <w:p w:rsidR="00243DB6" w:rsidRPr="00540CC5" w:rsidRDefault="00243DB6" w:rsidP="00243DB6">
      <w:pPr>
        <w:spacing w:line="266" w:lineRule="exact"/>
        <w:rPr>
          <w:rFonts w:ascii="Arial" w:hAnsi="Arial" w:cs="Arial"/>
        </w:rPr>
      </w:pPr>
    </w:p>
    <w:p w:rsidR="00243DB6" w:rsidRDefault="00243DB6" w:rsidP="00243DB6">
      <w:pPr>
        <w:tabs>
          <w:tab w:val="left" w:pos="450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ALLEGA</w:t>
      </w:r>
    </w:p>
    <w:p w:rsidR="00243DB6" w:rsidRPr="00C02C1E" w:rsidRDefault="00243DB6" w:rsidP="00243DB6">
      <w:pPr>
        <w:tabs>
          <w:tab w:val="left" w:pos="450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</w:rPr>
        <w:t xml:space="preserve">alla presente, a pena di valutazione pari a zero delle offerte temporali, un cronoprogramma dettagliato in cui vengono riportate le varie fasi di lavoro, la durata delle stesse, </w:t>
      </w:r>
      <w:proofErr w:type="spellStart"/>
      <w:r>
        <w:rPr>
          <w:rFonts w:ascii="Arial" w:hAnsi="Arial"/>
          <w:b/>
        </w:rPr>
        <w:t>ecc</w:t>
      </w:r>
      <w:proofErr w:type="spellEnd"/>
      <w:r>
        <w:rPr>
          <w:rFonts w:ascii="Arial" w:hAnsi="Arial"/>
          <w:b/>
        </w:rPr>
        <w:t>…</w:t>
      </w:r>
    </w:p>
    <w:p w:rsidR="00243DB6" w:rsidRPr="00C02C1E" w:rsidRDefault="00243DB6" w:rsidP="00243DB6">
      <w:pPr>
        <w:spacing w:line="240" w:lineRule="atLeast"/>
        <w:ind w:right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Quanto indicato in </w:t>
      </w:r>
      <w:r>
        <w:rPr>
          <w:rFonts w:ascii="Arial" w:hAnsi="Arial"/>
          <w:b/>
          <w:sz w:val="19"/>
        </w:rPr>
        <w:t xml:space="preserve">tale </w:t>
      </w:r>
      <w:r>
        <w:rPr>
          <w:rFonts w:ascii="Arial" w:hAnsi="Arial"/>
          <w:b/>
        </w:rPr>
        <w:t xml:space="preserve">cronoprogramma deve essere coerente con quanto riportato negli elaborati di cui </w:t>
      </w:r>
      <w:r w:rsidRPr="005F0E0C">
        <w:rPr>
          <w:rFonts w:ascii="Arial" w:hAnsi="Arial"/>
          <w:b/>
        </w:rPr>
        <w:t>all'offerta tecnica.</w:t>
      </w:r>
    </w:p>
    <w:p w:rsidR="00243DB6" w:rsidRPr="00C02C1E" w:rsidRDefault="00243DB6" w:rsidP="00243DB6">
      <w:pPr>
        <w:spacing w:line="200" w:lineRule="exact"/>
        <w:rPr>
          <w:rFonts w:ascii="Arial" w:hAnsi="Arial" w:cs="Arial"/>
        </w:rPr>
      </w:pPr>
    </w:p>
    <w:p w:rsidR="00243DB6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568" w:right="703" w:hanging="568"/>
        <w:jc w:val="both"/>
        <w:rPr>
          <w:rFonts w:ascii="Arial" w:eastAsia="Verdana,Bold" w:hAnsi="Arial" w:cs="Arial"/>
          <w:b/>
        </w:rPr>
      </w:pPr>
    </w:p>
    <w:p w:rsidR="00243DB6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568" w:right="703" w:hanging="568"/>
        <w:jc w:val="both"/>
        <w:rPr>
          <w:rFonts w:ascii="Arial" w:eastAsia="Verdana,Bold" w:hAnsi="Arial" w:cs="Arial"/>
          <w:b/>
        </w:rPr>
      </w:pPr>
    </w:p>
    <w:p w:rsidR="00243DB6" w:rsidRPr="001876EE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568" w:right="703" w:hanging="568"/>
        <w:jc w:val="both"/>
        <w:rPr>
          <w:rFonts w:ascii="Arial" w:eastAsia="Verdana,Bold" w:hAnsi="Arial" w:cs="Arial"/>
        </w:rPr>
      </w:pPr>
      <w:r w:rsidRPr="001876EE">
        <w:rPr>
          <w:rFonts w:ascii="Arial" w:eastAsia="Verdana,Bold" w:hAnsi="Arial" w:cs="Arial"/>
          <w:b/>
        </w:rPr>
        <w:t>Luogo e data</w:t>
      </w:r>
      <w:r w:rsidRPr="001876EE">
        <w:rPr>
          <w:rFonts w:ascii="Arial" w:eastAsia="Verdana,Bold" w:hAnsi="Arial" w:cs="Arial"/>
        </w:rPr>
        <w:t xml:space="preserve"> ______________________, _____/_____/__________</w:t>
      </w:r>
    </w:p>
    <w:p w:rsidR="00243DB6" w:rsidRPr="001876EE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243DB6" w:rsidRPr="001876EE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243DB6" w:rsidRPr="001876EE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243DB6" w:rsidRPr="001876EE" w:rsidRDefault="00243DB6" w:rsidP="00243DB6">
      <w:pPr>
        <w:spacing w:line="20" w:lineRule="exact"/>
        <w:rPr>
          <w:rFonts w:ascii="Arial" w:hAnsi="Arial" w:cs="Arial"/>
          <w:sz w:val="24"/>
        </w:rPr>
      </w:pPr>
    </w:p>
    <w:p w:rsidR="00243DB6" w:rsidRPr="001876EE" w:rsidRDefault="00243DB6" w:rsidP="00243DB6">
      <w:pPr>
        <w:spacing w:line="240" w:lineRule="atLeast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TIMBRO DEL CONCORRENTE</w:t>
      </w:r>
    </w:p>
    <w:p w:rsidR="00243DB6" w:rsidRPr="001876EE" w:rsidRDefault="00243DB6" w:rsidP="00243DB6">
      <w:pPr>
        <w:spacing w:line="240" w:lineRule="atLeast"/>
        <w:ind w:right="-39"/>
        <w:jc w:val="center"/>
        <w:rPr>
          <w:rFonts w:ascii="Arial" w:hAnsi="Arial" w:cs="Arial"/>
          <w:b/>
        </w:rPr>
      </w:pPr>
    </w:p>
    <w:p w:rsidR="00243DB6" w:rsidRPr="001876EE" w:rsidRDefault="00243DB6" w:rsidP="00243DB6">
      <w:pPr>
        <w:spacing w:line="240" w:lineRule="atLeast"/>
        <w:ind w:right="-39"/>
        <w:jc w:val="center"/>
        <w:rPr>
          <w:rFonts w:ascii="Arial" w:hAnsi="Arial" w:cs="Arial"/>
          <w:b/>
        </w:rPr>
      </w:pPr>
    </w:p>
    <w:p w:rsidR="00243DB6" w:rsidRPr="001876EE" w:rsidRDefault="00243DB6" w:rsidP="00243DB6">
      <w:pPr>
        <w:pStyle w:val="Paragrafoelenco"/>
        <w:autoSpaceDE w:val="0"/>
        <w:autoSpaceDN w:val="0"/>
        <w:adjustRightInd w:val="0"/>
        <w:spacing w:line="240" w:lineRule="atLeast"/>
        <w:ind w:left="0" w:right="703"/>
        <w:jc w:val="both"/>
        <w:rPr>
          <w:rFonts w:ascii="Arial" w:eastAsia="Verdana,Bold" w:hAnsi="Arial" w:cs="Arial"/>
        </w:rPr>
      </w:pPr>
    </w:p>
    <w:p w:rsidR="00243DB6" w:rsidRPr="001876EE" w:rsidRDefault="00243DB6" w:rsidP="00243DB6">
      <w:pPr>
        <w:spacing w:line="240" w:lineRule="atLeast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FIRMA DEL LEGALE RAPPRESENTANTE</w:t>
      </w:r>
    </w:p>
    <w:p w:rsidR="00243DB6" w:rsidRPr="001876EE" w:rsidRDefault="00243DB6" w:rsidP="00243DB6">
      <w:pPr>
        <w:spacing w:line="237" w:lineRule="auto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O PROCURATORE</w:t>
      </w:r>
    </w:p>
    <w:p w:rsidR="00243DB6" w:rsidRPr="001876EE" w:rsidRDefault="00243DB6" w:rsidP="00243DB6">
      <w:pPr>
        <w:spacing w:line="237" w:lineRule="auto"/>
        <w:ind w:right="-39"/>
        <w:jc w:val="center"/>
        <w:rPr>
          <w:rFonts w:ascii="Arial" w:hAnsi="Arial" w:cs="Arial"/>
          <w:b/>
        </w:rPr>
      </w:pPr>
    </w:p>
    <w:p w:rsidR="00243DB6" w:rsidRDefault="00243DB6" w:rsidP="00243DB6">
      <w:pPr>
        <w:spacing w:line="237" w:lineRule="auto"/>
        <w:ind w:right="-39"/>
        <w:jc w:val="center"/>
        <w:rPr>
          <w:rFonts w:ascii="Arial" w:hAnsi="Arial" w:cs="Arial"/>
          <w:b/>
        </w:rPr>
      </w:pPr>
      <w:r w:rsidRPr="001876EE">
        <w:rPr>
          <w:rFonts w:ascii="Arial" w:hAnsi="Arial" w:cs="Arial"/>
          <w:b/>
        </w:rPr>
        <w:t>______________________________________</w:t>
      </w:r>
    </w:p>
    <w:p w:rsidR="00243DB6" w:rsidRDefault="00243DB6" w:rsidP="00243DB6">
      <w:pPr>
        <w:spacing w:line="237" w:lineRule="auto"/>
        <w:ind w:right="-39"/>
        <w:rPr>
          <w:rFonts w:ascii="Arial" w:hAnsi="Arial" w:cs="Arial"/>
          <w:b/>
        </w:rPr>
      </w:pPr>
    </w:p>
    <w:p w:rsidR="00243DB6" w:rsidRDefault="00243DB6" w:rsidP="00243DB6">
      <w:pPr>
        <w:spacing w:line="200" w:lineRule="exact"/>
        <w:ind w:right="-1"/>
        <w:jc w:val="both"/>
      </w:pPr>
    </w:p>
    <w:p w:rsidR="00243DB6" w:rsidRDefault="00243DB6" w:rsidP="00243DB6">
      <w:pPr>
        <w:spacing w:line="200" w:lineRule="exact"/>
        <w:ind w:right="-1"/>
        <w:jc w:val="both"/>
      </w:pPr>
    </w:p>
    <w:p w:rsidR="00243DB6" w:rsidRDefault="00243DB6" w:rsidP="00243DB6">
      <w:pPr>
        <w:spacing w:line="200" w:lineRule="exact"/>
        <w:ind w:right="-1"/>
        <w:jc w:val="both"/>
      </w:pPr>
      <w:r>
        <w:t>L</w:t>
      </w:r>
      <w:r w:rsidRPr="00792264">
        <w:t>a presente dichiarazione deve essere prodotta unitamente a copia fotostatica non autenticata di un documento di identità del sottoscrittore, ai sensi dell’art. 38 D.P.R. n. 445/2000. Non è ammessa la sostituzione dei certificati e delle dichiarazioni con fotocopie e duplicati non autenticati nelle forme previste dagli artt. 18 e 19 del D.P.R. n. 445/2000</w:t>
      </w:r>
    </w:p>
    <w:p w:rsidR="00DD5F4D" w:rsidRDefault="00DD5F4D">
      <w:bookmarkStart w:id="0" w:name="_GoBack"/>
      <w:bookmarkEnd w:id="0"/>
    </w:p>
    <w:sectPr w:rsidR="00DD5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B"/>
    <w:rsid w:val="00243DB6"/>
    <w:rsid w:val="003E544B"/>
    <w:rsid w:val="00D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DB6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DB6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>Regione Marche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Marche</dc:creator>
  <cp:keywords/>
  <dc:description/>
  <cp:lastModifiedBy>Regione Marche</cp:lastModifiedBy>
  <cp:revision>2</cp:revision>
  <dcterms:created xsi:type="dcterms:W3CDTF">2017-09-25T08:43:00Z</dcterms:created>
  <dcterms:modified xsi:type="dcterms:W3CDTF">2017-09-25T08:43:00Z</dcterms:modified>
</cp:coreProperties>
</file>